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21884" w:rsidRDefault="00354179">
      <w:pPr>
        <w:pStyle w:val="Titre2"/>
        <w:keepNext w:val="0"/>
        <w:keepLines w:val="0"/>
        <w:spacing w:before="0" w:after="0"/>
        <w:jc w:val="center"/>
        <w:rPr>
          <w:b/>
          <w:i/>
          <w:color w:val="333333"/>
          <w:sz w:val="36"/>
          <w:szCs w:val="36"/>
          <w:u w:val="single"/>
        </w:rPr>
      </w:pPr>
      <w:bookmarkStart w:id="0" w:name="_pd5tepbnovvi" w:colFirst="0" w:colLast="0"/>
      <w:bookmarkEnd w:id="0"/>
      <w:r>
        <w:rPr>
          <w:b/>
          <w:i/>
          <w:color w:val="333333"/>
          <w:sz w:val="36"/>
          <w:szCs w:val="36"/>
          <w:u w:val="single"/>
        </w:rPr>
        <w:t>-SÉANCE REMISE EN FORME-</w:t>
      </w:r>
    </w:p>
    <w:p w14:paraId="00000002" w14:textId="77777777" w:rsidR="00421884" w:rsidRDefault="00421884">
      <w:pPr>
        <w:pStyle w:val="Titre2"/>
        <w:keepNext w:val="0"/>
        <w:keepLines w:val="0"/>
        <w:spacing w:before="0" w:after="0"/>
        <w:rPr>
          <w:b/>
          <w:color w:val="333333"/>
          <w:sz w:val="28"/>
          <w:szCs w:val="28"/>
        </w:rPr>
      </w:pPr>
      <w:bookmarkStart w:id="1" w:name="_2pakq6vkxrtf" w:colFirst="0" w:colLast="0"/>
      <w:bookmarkEnd w:id="1"/>
    </w:p>
    <w:p w14:paraId="00000003" w14:textId="77777777" w:rsidR="00421884" w:rsidRDefault="00421884">
      <w:pPr>
        <w:pStyle w:val="Titre2"/>
        <w:keepNext w:val="0"/>
        <w:keepLines w:val="0"/>
        <w:spacing w:before="0" w:after="0"/>
        <w:rPr>
          <w:b/>
          <w:color w:val="333333"/>
          <w:sz w:val="28"/>
          <w:szCs w:val="28"/>
        </w:rPr>
      </w:pPr>
      <w:bookmarkStart w:id="2" w:name="_yo2ygd89vy1p" w:colFirst="0" w:colLast="0"/>
      <w:bookmarkEnd w:id="2"/>
    </w:p>
    <w:p w14:paraId="00000004" w14:textId="77777777" w:rsidR="00421884" w:rsidRDefault="00354179">
      <w:pPr>
        <w:pStyle w:val="Titre2"/>
        <w:keepNext w:val="0"/>
        <w:keepLines w:val="0"/>
        <w:spacing w:before="0" w:after="0"/>
        <w:rPr>
          <w:b/>
          <w:i/>
          <w:color w:val="333333"/>
          <w:sz w:val="28"/>
          <w:szCs w:val="28"/>
          <w:u w:val="single"/>
        </w:rPr>
      </w:pPr>
      <w:bookmarkStart w:id="3" w:name="_uwcqvanj7jh2" w:colFirst="0" w:colLast="0"/>
      <w:bookmarkEnd w:id="3"/>
      <w:r>
        <w:rPr>
          <w:b/>
          <w:color w:val="333333"/>
          <w:sz w:val="28"/>
          <w:szCs w:val="28"/>
        </w:rPr>
        <w:t xml:space="preserve"> </w:t>
      </w:r>
      <w:proofErr w:type="gramStart"/>
      <w:r>
        <w:rPr>
          <w:b/>
          <w:i/>
          <w:color w:val="333333"/>
          <w:sz w:val="28"/>
          <w:szCs w:val="28"/>
          <w:u w:val="single"/>
        </w:rPr>
        <w:t>CONSEILS:</w:t>
      </w:r>
      <w:proofErr w:type="gramEnd"/>
    </w:p>
    <w:p w14:paraId="00000005" w14:textId="77777777" w:rsidR="00421884" w:rsidRDefault="00421884">
      <w:pPr>
        <w:pStyle w:val="Titre2"/>
        <w:keepNext w:val="0"/>
        <w:keepLines w:val="0"/>
        <w:spacing w:before="0" w:after="0"/>
        <w:rPr>
          <w:color w:val="333333"/>
          <w:sz w:val="24"/>
          <w:szCs w:val="24"/>
        </w:rPr>
      </w:pPr>
      <w:bookmarkStart w:id="4" w:name="_8vv37sby8dhm" w:colFirst="0" w:colLast="0"/>
      <w:bookmarkEnd w:id="4"/>
    </w:p>
    <w:p w14:paraId="00000006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1. Les exercices sont à effectués à la maison.</w:t>
      </w:r>
    </w:p>
    <w:p w14:paraId="00000007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2. Dix minutes par jour suffisent pour garder la forme. </w:t>
      </w:r>
    </w:p>
    <w:p w14:paraId="00000008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3.  Dans l’idéal, il faut se placer devant un miroir pour vérifier ses mouvements.</w:t>
      </w:r>
    </w:p>
    <w:p w14:paraId="00000009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4. Lors des exercices de gym, la respiration est essentielle : on inspire sur l’effort et on expire sur le relâchement. </w:t>
      </w:r>
    </w:p>
    <w:p w14:paraId="0000000A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5. Il faut également garder à l’esprit qu’il faut un temps de récupération supérieur au temps d’exercice.</w:t>
      </w:r>
    </w:p>
    <w:p w14:paraId="0000000B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6. L’échauffement et l’hydrat</w:t>
      </w:r>
      <w:r>
        <w:rPr>
          <w:i/>
          <w:color w:val="333333"/>
          <w:sz w:val="24"/>
          <w:szCs w:val="24"/>
        </w:rPr>
        <w:t>ation sont indispensables !!!</w:t>
      </w:r>
    </w:p>
    <w:p w14:paraId="0000000C" w14:textId="77777777" w:rsidR="00421884" w:rsidRDefault="00354179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14:paraId="0000000D" w14:textId="77777777" w:rsidR="00421884" w:rsidRDefault="00354179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14:paraId="0000000E" w14:textId="77777777" w:rsidR="00421884" w:rsidRDefault="00421884">
      <w:pPr>
        <w:spacing w:line="360" w:lineRule="auto"/>
        <w:rPr>
          <w:color w:val="333333"/>
          <w:sz w:val="24"/>
          <w:szCs w:val="24"/>
        </w:rPr>
      </w:pPr>
    </w:p>
    <w:p w14:paraId="0000000F" w14:textId="77777777" w:rsidR="00421884" w:rsidRDefault="00421884">
      <w:pPr>
        <w:spacing w:line="360" w:lineRule="auto"/>
        <w:rPr>
          <w:color w:val="333333"/>
          <w:sz w:val="24"/>
          <w:szCs w:val="24"/>
        </w:rPr>
      </w:pPr>
    </w:p>
    <w:p w14:paraId="00000010" w14:textId="77777777" w:rsidR="00421884" w:rsidRDefault="00354179">
      <w:pPr>
        <w:spacing w:line="360" w:lineRule="auto"/>
        <w:rPr>
          <w:b/>
          <w:i/>
          <w:color w:val="333333"/>
          <w:sz w:val="28"/>
          <w:szCs w:val="28"/>
          <w:u w:val="single"/>
        </w:rPr>
      </w:pPr>
      <w:r>
        <w:rPr>
          <w:b/>
          <w:i/>
          <w:color w:val="333333"/>
          <w:sz w:val="28"/>
          <w:szCs w:val="28"/>
          <w:u w:val="single"/>
        </w:rPr>
        <w:t xml:space="preserve">EXERCICES DE </w:t>
      </w:r>
      <w:proofErr w:type="gramStart"/>
      <w:r>
        <w:rPr>
          <w:b/>
          <w:i/>
          <w:color w:val="333333"/>
          <w:sz w:val="28"/>
          <w:szCs w:val="28"/>
          <w:u w:val="single"/>
        </w:rPr>
        <w:t>GYM:</w:t>
      </w:r>
      <w:proofErr w:type="gramEnd"/>
    </w:p>
    <w:p w14:paraId="00000011" w14:textId="77777777" w:rsidR="00421884" w:rsidRDefault="00421884">
      <w:pPr>
        <w:spacing w:line="360" w:lineRule="auto"/>
        <w:rPr>
          <w:b/>
          <w:i/>
          <w:color w:val="333333"/>
          <w:sz w:val="28"/>
          <w:szCs w:val="28"/>
          <w:u w:val="single"/>
        </w:rPr>
      </w:pPr>
    </w:p>
    <w:p w14:paraId="00000012" w14:textId="77777777" w:rsidR="00421884" w:rsidRDefault="00354179">
      <w:pPr>
        <w:numPr>
          <w:ilvl w:val="0"/>
          <w:numId w:val="1"/>
        </w:numPr>
        <w:spacing w:line="360" w:lineRule="auto"/>
        <w:rPr>
          <w:b/>
          <w:i/>
          <w:color w:val="333333"/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t xml:space="preserve">Renforcement des muscles du </w:t>
      </w:r>
      <w:proofErr w:type="gramStart"/>
      <w:r>
        <w:rPr>
          <w:b/>
          <w:i/>
          <w:color w:val="333333"/>
          <w:sz w:val="24"/>
          <w:szCs w:val="24"/>
        </w:rPr>
        <w:t>dos:</w:t>
      </w:r>
      <w:proofErr w:type="gramEnd"/>
    </w:p>
    <w:p w14:paraId="00000013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 . Allongez-vous sur le dos, jambes fléchies.</w:t>
      </w:r>
    </w:p>
    <w:p w14:paraId="00000014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 . Ramener le genou droit sur la poitrine et tirer jusqu’à faire entrer en contact la cuisse avec l’abdomen (si besoin en </w:t>
      </w:r>
      <w:r>
        <w:rPr>
          <w:i/>
          <w:color w:val="333333"/>
          <w:sz w:val="24"/>
          <w:szCs w:val="24"/>
        </w:rPr>
        <w:t xml:space="preserve">s’aidant des mains) </w:t>
      </w:r>
    </w:p>
    <w:p w14:paraId="00000015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 . Faire la même chose du côté gauche. </w:t>
      </w:r>
    </w:p>
    <w:p w14:paraId="00000016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 . Resté 20 à 30 s. en position et répéter l’exercice 2 à 5 fois.</w:t>
      </w:r>
    </w:p>
    <w:p w14:paraId="00000017" w14:textId="77777777" w:rsidR="00421884" w:rsidRDefault="00421884">
      <w:pPr>
        <w:spacing w:line="360" w:lineRule="auto"/>
        <w:rPr>
          <w:color w:val="333333"/>
          <w:sz w:val="24"/>
          <w:szCs w:val="24"/>
        </w:rPr>
      </w:pPr>
    </w:p>
    <w:p w14:paraId="00000018" w14:textId="77777777" w:rsidR="00421884" w:rsidRDefault="00354179">
      <w:pPr>
        <w:spacing w:line="360" w:lineRule="auto"/>
        <w:rPr>
          <w:b/>
          <w:i/>
          <w:color w:val="333333"/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t xml:space="preserve">             B. Renforcement des muscles </w:t>
      </w:r>
      <w:proofErr w:type="gramStart"/>
      <w:r>
        <w:rPr>
          <w:b/>
          <w:i/>
          <w:color w:val="333333"/>
          <w:sz w:val="24"/>
          <w:szCs w:val="24"/>
        </w:rPr>
        <w:t>fessiers:</w:t>
      </w:r>
      <w:proofErr w:type="gramEnd"/>
    </w:p>
    <w:p w14:paraId="00000019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. A</w:t>
      </w:r>
      <w:r>
        <w:rPr>
          <w:i/>
          <w:color w:val="333333"/>
          <w:sz w:val="24"/>
          <w:szCs w:val="24"/>
        </w:rPr>
        <w:t>llongez-vous au sol, sur le côté, jambe au sol fléchie, l’autre jambe tendue.</w:t>
      </w:r>
    </w:p>
    <w:p w14:paraId="0000001A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. Décollé la jambe, la pointe du pied tournée vers l’intérieur.</w:t>
      </w:r>
    </w:p>
    <w:p w14:paraId="0000001B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. </w:t>
      </w:r>
      <w:proofErr w:type="gramStart"/>
      <w:r>
        <w:rPr>
          <w:i/>
          <w:color w:val="333333"/>
          <w:sz w:val="24"/>
          <w:szCs w:val="24"/>
        </w:rPr>
        <w:t>Levé  à</w:t>
      </w:r>
      <w:proofErr w:type="gramEnd"/>
      <w:r>
        <w:rPr>
          <w:i/>
          <w:color w:val="333333"/>
          <w:sz w:val="24"/>
          <w:szCs w:val="24"/>
        </w:rPr>
        <w:t xml:space="preserve"> petite amplitude en sentant bien sa hanche. </w:t>
      </w:r>
    </w:p>
    <w:p w14:paraId="0000001C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. Faire 2 à 5 séries de 10 à 15 répétitions.</w:t>
      </w:r>
    </w:p>
    <w:p w14:paraId="0000001D" w14:textId="77777777" w:rsidR="00421884" w:rsidRDefault="00421884">
      <w:pPr>
        <w:spacing w:line="360" w:lineRule="auto"/>
        <w:rPr>
          <w:color w:val="333333"/>
          <w:sz w:val="24"/>
          <w:szCs w:val="24"/>
        </w:rPr>
      </w:pPr>
    </w:p>
    <w:p w14:paraId="0000001E" w14:textId="77777777" w:rsidR="00421884" w:rsidRDefault="00354179">
      <w:pPr>
        <w:spacing w:line="360" w:lineRule="auto"/>
        <w:rPr>
          <w:color w:val="333333"/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t xml:space="preserve">               C. Renforcement des muscles </w:t>
      </w:r>
      <w:proofErr w:type="gramStart"/>
      <w:r>
        <w:rPr>
          <w:b/>
          <w:i/>
          <w:color w:val="333333"/>
          <w:sz w:val="24"/>
          <w:szCs w:val="24"/>
        </w:rPr>
        <w:t>pectoraux:</w:t>
      </w:r>
      <w:proofErr w:type="gramEnd"/>
      <w:r>
        <w:rPr>
          <w:color w:val="333333"/>
          <w:sz w:val="24"/>
          <w:szCs w:val="24"/>
        </w:rPr>
        <w:t xml:space="preserve">  </w:t>
      </w:r>
    </w:p>
    <w:p w14:paraId="0000001F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. Allongé sur le dos, prenez deux petites haltères (à défaut deux bouteilles d’eau)</w:t>
      </w:r>
    </w:p>
    <w:p w14:paraId="00000020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lastRenderedPageBreak/>
        <w:t xml:space="preserve">. Écarté les bras puis </w:t>
      </w:r>
      <w:proofErr w:type="gramStart"/>
      <w:r>
        <w:rPr>
          <w:i/>
          <w:color w:val="333333"/>
          <w:sz w:val="24"/>
          <w:szCs w:val="24"/>
        </w:rPr>
        <w:t>resserré  en</w:t>
      </w:r>
      <w:proofErr w:type="gramEnd"/>
      <w:r>
        <w:rPr>
          <w:i/>
          <w:color w:val="333333"/>
          <w:sz w:val="24"/>
          <w:szCs w:val="24"/>
        </w:rPr>
        <w:t xml:space="preserve"> contractant sous la poitrine.</w:t>
      </w:r>
    </w:p>
    <w:p w14:paraId="00000021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. L’inspiration se fait à la descente, l’expiratio</w:t>
      </w:r>
      <w:r>
        <w:rPr>
          <w:i/>
          <w:color w:val="333333"/>
          <w:sz w:val="24"/>
          <w:szCs w:val="24"/>
        </w:rPr>
        <w:t xml:space="preserve">n à la montée. </w:t>
      </w:r>
    </w:p>
    <w:p w14:paraId="00000022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. Faire 2 à 5 séries de 10 à 15 répétitions.</w:t>
      </w:r>
    </w:p>
    <w:p w14:paraId="00000023" w14:textId="77777777" w:rsidR="00421884" w:rsidRDefault="00421884">
      <w:pPr>
        <w:spacing w:line="360" w:lineRule="auto"/>
        <w:rPr>
          <w:color w:val="333333"/>
          <w:sz w:val="24"/>
          <w:szCs w:val="24"/>
        </w:rPr>
      </w:pPr>
    </w:p>
    <w:p w14:paraId="00000024" w14:textId="77777777" w:rsidR="00421884" w:rsidRDefault="00354179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</w:t>
      </w:r>
      <w:r>
        <w:rPr>
          <w:b/>
          <w:i/>
          <w:color w:val="333333"/>
          <w:sz w:val="24"/>
          <w:szCs w:val="24"/>
        </w:rPr>
        <w:t xml:space="preserve">D. renforcement des </w:t>
      </w:r>
      <w:proofErr w:type="gramStart"/>
      <w:r>
        <w:rPr>
          <w:b/>
          <w:i/>
          <w:color w:val="333333"/>
          <w:sz w:val="24"/>
          <w:szCs w:val="24"/>
        </w:rPr>
        <w:t>épaules:</w:t>
      </w:r>
      <w:proofErr w:type="gramEnd"/>
      <w:r>
        <w:rPr>
          <w:color w:val="333333"/>
          <w:sz w:val="24"/>
          <w:szCs w:val="24"/>
        </w:rPr>
        <w:t xml:space="preserve">  </w:t>
      </w:r>
    </w:p>
    <w:p w14:paraId="00000025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 xml:space="preserve">. Allongé, saisir une haltère </w:t>
      </w:r>
      <w:proofErr w:type="gramStart"/>
      <w:r>
        <w:rPr>
          <w:i/>
          <w:color w:val="333333"/>
          <w:sz w:val="24"/>
          <w:szCs w:val="24"/>
        </w:rPr>
        <w:t>légère(</w:t>
      </w:r>
      <w:proofErr w:type="gramEnd"/>
      <w:r>
        <w:rPr>
          <w:i/>
          <w:color w:val="333333"/>
          <w:sz w:val="24"/>
          <w:szCs w:val="24"/>
        </w:rPr>
        <w:t>ou bouteille d’eau) entre les mains</w:t>
      </w:r>
    </w:p>
    <w:p w14:paraId="00000026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. Tendre les bras derrière la tête le plus loin possible, en ouvrant la cage</w:t>
      </w:r>
      <w:r>
        <w:rPr>
          <w:i/>
          <w:color w:val="333333"/>
          <w:sz w:val="24"/>
          <w:szCs w:val="24"/>
        </w:rPr>
        <w:t xml:space="preserve"> thoracique puis ramenez l’haltère en contractant les abdominaux. </w:t>
      </w:r>
    </w:p>
    <w:p w14:paraId="00000027" w14:textId="77777777" w:rsidR="00421884" w:rsidRDefault="00354179">
      <w:pPr>
        <w:spacing w:line="360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. Faire 2 à 5 séries de 10 à 15 répétitions (en douceur)</w:t>
      </w:r>
    </w:p>
    <w:p w14:paraId="00000028" w14:textId="77777777" w:rsidR="00421884" w:rsidRDefault="00354179">
      <w:pPr>
        <w:spacing w:line="360" w:lineRule="auto"/>
        <w:rPr>
          <w:b/>
          <w:i/>
          <w:color w:val="333333"/>
          <w:sz w:val="45"/>
          <w:szCs w:val="45"/>
        </w:rPr>
      </w:pPr>
      <w:r>
        <w:rPr>
          <w:i/>
          <w:color w:val="333333"/>
          <w:sz w:val="24"/>
          <w:szCs w:val="24"/>
        </w:rPr>
        <w:t xml:space="preserve"> </w:t>
      </w:r>
    </w:p>
    <w:p w14:paraId="00000029" w14:textId="77777777" w:rsidR="00421884" w:rsidRDefault="00354179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14:paraId="0000002A" w14:textId="77777777" w:rsidR="00421884" w:rsidRDefault="00354179">
      <w:pPr>
        <w:spacing w:line="360" w:lineRule="auto"/>
        <w:rPr>
          <w:b/>
          <w:i/>
          <w:color w:val="333333"/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t>Bonne séance et l’important est de pratiquer une activité sportive régulière pour avoir des bienfaits sur corps mais également p</w:t>
      </w:r>
      <w:r>
        <w:rPr>
          <w:b/>
          <w:i/>
          <w:color w:val="333333"/>
          <w:sz w:val="24"/>
          <w:szCs w:val="24"/>
        </w:rPr>
        <w:t>our le moral...</w:t>
      </w:r>
    </w:p>
    <w:p w14:paraId="0000002B" w14:textId="77777777" w:rsidR="00421884" w:rsidRDefault="00421884">
      <w:bookmarkStart w:id="5" w:name="_GoBack"/>
      <w:bookmarkEnd w:id="5"/>
    </w:p>
    <w:sectPr w:rsidR="004218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F786C"/>
    <w:multiLevelType w:val="multilevel"/>
    <w:tmpl w:val="21DE90D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84"/>
    <w:rsid w:val="00354179"/>
    <w:rsid w:val="004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70D1-1B88-4E0A-9D4A-5F2C1CF9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taquet_m</dc:creator>
  <cp:lastModifiedBy>DELL</cp:lastModifiedBy>
  <cp:revision>2</cp:revision>
  <dcterms:created xsi:type="dcterms:W3CDTF">2020-04-17T14:29:00Z</dcterms:created>
  <dcterms:modified xsi:type="dcterms:W3CDTF">2020-04-17T14:29:00Z</dcterms:modified>
</cp:coreProperties>
</file>